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F91" w:rsidRPr="00891F91" w:rsidRDefault="00891F91" w:rsidP="000018B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Бинарный урок (математика + русский язык) по теме</w:t>
      </w:r>
    </w:p>
    <w:p w:rsidR="00891F91" w:rsidRPr="00891F91" w:rsidRDefault="00891F91" w:rsidP="000018B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"Подготовка к ЕГЭ: работа с микротекстом на примере алгебраических задач"</w:t>
      </w:r>
    </w:p>
    <w:p w:rsidR="00891F91" w:rsidRPr="000018B4" w:rsidRDefault="00891F91" w:rsidP="00891F91">
      <w:pPr>
        <w:jc w:val="center"/>
        <w:rPr>
          <w:rFonts w:ascii="Monotype Corsiva" w:hAnsi="Monotype Corsiva"/>
          <w:sz w:val="10"/>
          <w:szCs w:val="10"/>
        </w:rPr>
      </w:pPr>
    </w:p>
    <w:p w:rsidR="002C3EED" w:rsidRDefault="00891F91" w:rsidP="00891F91">
      <w:pPr>
        <w:jc w:val="center"/>
        <w:rPr>
          <w:rFonts w:ascii="Monotype Corsiva" w:hAnsi="Monotype Corsiva"/>
          <w:sz w:val="28"/>
        </w:rPr>
      </w:pPr>
      <w:r w:rsidRPr="00891F91">
        <w:rPr>
          <w:rFonts w:ascii="Monotype Corsiva" w:hAnsi="Monotype Corsiva"/>
          <w:sz w:val="28"/>
        </w:rPr>
        <w:t>Карточка для самостоятельной работы на уроке</w:t>
      </w:r>
    </w:p>
    <w:p w:rsidR="00891F91" w:rsidRPr="000018B4" w:rsidRDefault="00891F91" w:rsidP="00891F91">
      <w:pPr>
        <w:jc w:val="center"/>
        <w:rPr>
          <w:rFonts w:ascii="Monotype Corsiva" w:hAnsi="Monotype Corsiva"/>
          <w:sz w:val="10"/>
          <w:szCs w:val="10"/>
        </w:rPr>
      </w:pPr>
    </w:p>
    <w:p w:rsidR="00891F91" w:rsidRPr="00891F91" w:rsidRDefault="00891F91" w:rsidP="00891F91">
      <w:pPr>
        <w:tabs>
          <w:tab w:val="left" w:pos="2268"/>
          <w:tab w:val="left" w:pos="7513"/>
        </w:tabs>
        <w:rPr>
          <w:rFonts w:ascii="Monotype Corsiva" w:hAnsi="Monotype Corsiva"/>
          <w:sz w:val="32"/>
          <w:u w:val="single"/>
        </w:rPr>
      </w:pPr>
      <w:r w:rsidRPr="00891F91">
        <w:rPr>
          <w:rFonts w:ascii="Times New Roman" w:hAnsi="Times New Roman" w:cs="Times New Roman"/>
          <w:sz w:val="28"/>
        </w:rPr>
        <w:t>Фамилия, имя</w:t>
      </w:r>
      <w:r>
        <w:rPr>
          <w:rFonts w:ascii="Monotype Corsiva" w:hAnsi="Monotype Corsiva"/>
          <w:sz w:val="28"/>
        </w:rPr>
        <w:t xml:space="preserve"> </w:t>
      </w:r>
      <w:r>
        <w:rPr>
          <w:rFonts w:ascii="Monotype Corsiva" w:hAnsi="Monotype Corsiva"/>
          <w:sz w:val="28"/>
          <w:u w:val="single"/>
        </w:rPr>
        <w:tab/>
      </w:r>
      <w:r>
        <w:rPr>
          <w:rFonts w:ascii="Monotype Corsiva" w:hAnsi="Monotype Corsiva"/>
          <w:sz w:val="32"/>
          <w:u w:val="single"/>
        </w:rPr>
        <w:tab/>
      </w:r>
    </w:p>
    <w:p w:rsidR="00891F91" w:rsidRPr="000018B4" w:rsidRDefault="00891F91">
      <w:pPr>
        <w:rPr>
          <w:sz w:val="10"/>
          <w:szCs w:val="10"/>
        </w:rPr>
      </w:pPr>
    </w:p>
    <w:p w:rsidR="00891F91" w:rsidRPr="00560EB1" w:rsidRDefault="000018B4" w:rsidP="00891F9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</w:t>
      </w:r>
      <w:r w:rsidR="00891F91" w:rsidRPr="00560EB1">
        <w:rPr>
          <w:rFonts w:ascii="Times New Roman" w:hAnsi="Times New Roman" w:cs="Times New Roman"/>
          <w:b/>
          <w:sz w:val="26"/>
          <w:szCs w:val="26"/>
        </w:rPr>
        <w:t xml:space="preserve"> 1. </w:t>
      </w:r>
      <w:r w:rsidR="00891F91" w:rsidRPr="00560EB1">
        <w:rPr>
          <w:rFonts w:ascii="Times New Roman" w:hAnsi="Times New Roman" w:cs="Times New Roman"/>
          <w:sz w:val="26"/>
          <w:szCs w:val="26"/>
        </w:rPr>
        <w:t xml:space="preserve"> Вставить окончания в числительных, склоняя их по падежам. Записать числовое выражение и найти его значение.</w:t>
      </w:r>
    </w:p>
    <w:p w:rsidR="00891F91" w:rsidRPr="00560EB1" w:rsidRDefault="00891F91" w:rsidP="000018B4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а) Две цел…    тридцать четыре сот…     сложить с трем…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пятидесят</w:t>
      </w:r>
      <w:proofErr w:type="spell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 </w:t>
      </w:r>
    </w:p>
    <w:tbl>
      <w:tblPr>
        <w:tblStyle w:val="a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79"/>
        <w:gridCol w:w="379"/>
        <w:gridCol w:w="379"/>
        <w:gridCol w:w="379"/>
        <w:gridCol w:w="380"/>
        <w:gridCol w:w="378"/>
        <w:gridCol w:w="378"/>
        <w:gridCol w:w="378"/>
        <w:gridCol w:w="378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60EB1" w:rsidRPr="00560EB1" w:rsidTr="00560EB1">
        <w:tc>
          <w:tcPr>
            <w:tcW w:w="380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60EB1" w:rsidRPr="00560EB1" w:rsidTr="0018744C">
        <w:tc>
          <w:tcPr>
            <w:tcW w:w="1896" w:type="dxa"/>
            <w:gridSpan w:val="5"/>
          </w:tcPr>
          <w:p w:rsidR="00560EB1" w:rsidRPr="00560EB1" w:rsidRDefault="00560EB1" w:rsidP="00560EB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560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Пример</w:t>
            </w:r>
          </w:p>
        </w:tc>
        <w:tc>
          <w:tcPr>
            <w:tcW w:w="380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60EB1" w:rsidRPr="00560EB1" w:rsidTr="00560EB1">
        <w:tc>
          <w:tcPr>
            <w:tcW w:w="380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560EB1">
        <w:tc>
          <w:tcPr>
            <w:tcW w:w="380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560EB1">
        <w:tc>
          <w:tcPr>
            <w:tcW w:w="380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60EB1" w:rsidRPr="00560EB1" w:rsidTr="0018744C">
        <w:tc>
          <w:tcPr>
            <w:tcW w:w="1896" w:type="dxa"/>
            <w:gridSpan w:val="5"/>
          </w:tcPr>
          <w:p w:rsidR="00560EB1" w:rsidRPr="00560EB1" w:rsidRDefault="00560EB1" w:rsidP="00560EB1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560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Ответ:</w:t>
            </w:r>
          </w:p>
        </w:tc>
        <w:tc>
          <w:tcPr>
            <w:tcW w:w="380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560EB1" w:rsidRPr="00560EB1" w:rsidRDefault="00560EB1" w:rsidP="00891F9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C5156" w:rsidRDefault="000C5156" w:rsidP="000018B4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1F91" w:rsidRPr="00560EB1" w:rsidRDefault="00891F91" w:rsidP="000018B4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б) К минус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девят</w:t>
      </w:r>
      <w:proofErr w:type="spell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  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двадцат</w:t>
      </w:r>
      <w:proofErr w:type="spell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  пят…      прибавить произведение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нол</w:t>
      </w:r>
      <w:proofErr w:type="spell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  целых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дв</w:t>
      </w:r>
      <w:proofErr w:type="spell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   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десят</w:t>
      </w:r>
      <w:proofErr w:type="spell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   </w:t>
      </w:r>
      <w:proofErr w:type="gram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и  </w:t>
      </w:r>
      <w:proofErr w:type="spellStart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>восьм</w:t>
      </w:r>
      <w:proofErr w:type="spellEnd"/>
      <w:proofErr w:type="gramEnd"/>
      <w:r w:rsidRPr="00560EB1">
        <w:rPr>
          <w:rFonts w:ascii="Times New Roman" w:eastAsia="Times New Roman" w:hAnsi="Times New Roman"/>
          <w:sz w:val="26"/>
          <w:szCs w:val="26"/>
          <w:lang w:eastAsia="ru-RU"/>
        </w:rPr>
        <w:t xml:space="preserve">… трет… </w:t>
      </w:r>
    </w:p>
    <w:tbl>
      <w:tblPr>
        <w:tblStyle w:val="a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79"/>
        <w:gridCol w:w="379"/>
        <w:gridCol w:w="379"/>
        <w:gridCol w:w="379"/>
        <w:gridCol w:w="380"/>
        <w:gridCol w:w="378"/>
        <w:gridCol w:w="378"/>
        <w:gridCol w:w="378"/>
        <w:gridCol w:w="378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0018B4" w:rsidRPr="00560EB1" w:rsidTr="0018744C">
        <w:tc>
          <w:tcPr>
            <w:tcW w:w="380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8B4" w:rsidRPr="00560EB1" w:rsidTr="0018744C">
        <w:tc>
          <w:tcPr>
            <w:tcW w:w="1896" w:type="dxa"/>
            <w:gridSpan w:val="5"/>
          </w:tcPr>
          <w:p w:rsidR="000018B4" w:rsidRPr="00560EB1" w:rsidRDefault="000018B4" w:rsidP="0018744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560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Пример</w:t>
            </w:r>
          </w:p>
        </w:tc>
        <w:tc>
          <w:tcPr>
            <w:tcW w:w="380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8B4" w:rsidRPr="00560EB1" w:rsidTr="0018744C">
        <w:tc>
          <w:tcPr>
            <w:tcW w:w="380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8B4" w:rsidRPr="00560EB1" w:rsidTr="0018744C">
        <w:tc>
          <w:tcPr>
            <w:tcW w:w="1896" w:type="dxa"/>
            <w:gridSpan w:val="5"/>
          </w:tcPr>
          <w:p w:rsidR="000018B4" w:rsidRPr="00560EB1" w:rsidRDefault="000018B4" w:rsidP="0018744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560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Ответ:</w:t>
            </w:r>
          </w:p>
        </w:tc>
        <w:tc>
          <w:tcPr>
            <w:tcW w:w="380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018B4" w:rsidRPr="00560EB1" w:rsidRDefault="000018B4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12246" w:rsidRPr="00891F91" w:rsidRDefault="000C5156" w:rsidP="00D122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column"/>
      </w:r>
      <w:r w:rsidR="00D12246" w:rsidRPr="00891F91">
        <w:rPr>
          <w:rFonts w:ascii="Times New Roman" w:hAnsi="Times New Roman" w:cs="Times New Roman"/>
          <w:b/>
          <w:sz w:val="20"/>
          <w:szCs w:val="20"/>
        </w:rPr>
        <w:t>Бинарный урок (математика + русский язык) по теме</w:t>
      </w:r>
    </w:p>
    <w:p w:rsidR="00D12246" w:rsidRPr="00891F91" w:rsidRDefault="00D12246" w:rsidP="00D1224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"Подготовка к ЕГЭ: работа с микротекстом на примере алгебраических задач"</w:t>
      </w:r>
    </w:p>
    <w:p w:rsidR="00D12246" w:rsidRPr="000018B4" w:rsidRDefault="00D12246" w:rsidP="00D12246">
      <w:pPr>
        <w:jc w:val="center"/>
        <w:rPr>
          <w:rFonts w:ascii="Monotype Corsiva" w:hAnsi="Monotype Corsiva"/>
          <w:sz w:val="10"/>
          <w:szCs w:val="10"/>
        </w:rPr>
      </w:pPr>
    </w:p>
    <w:p w:rsidR="00D12246" w:rsidRDefault="00D12246" w:rsidP="00D12246">
      <w:pPr>
        <w:jc w:val="center"/>
        <w:rPr>
          <w:rFonts w:ascii="Monotype Corsiva" w:hAnsi="Monotype Corsiva"/>
          <w:sz w:val="28"/>
        </w:rPr>
      </w:pPr>
      <w:r w:rsidRPr="00891F91">
        <w:rPr>
          <w:rFonts w:ascii="Monotype Corsiva" w:hAnsi="Monotype Corsiva"/>
          <w:sz w:val="28"/>
        </w:rPr>
        <w:t>Карточка для самостоятельной работы на уроке</w:t>
      </w:r>
    </w:p>
    <w:p w:rsidR="00D12246" w:rsidRPr="000018B4" w:rsidRDefault="00D12246" w:rsidP="00D12246">
      <w:pPr>
        <w:jc w:val="center"/>
        <w:rPr>
          <w:rFonts w:ascii="Monotype Corsiva" w:hAnsi="Monotype Corsiva"/>
          <w:sz w:val="10"/>
          <w:szCs w:val="10"/>
        </w:rPr>
      </w:pPr>
    </w:p>
    <w:p w:rsidR="00D12246" w:rsidRPr="00891F91" w:rsidRDefault="00D12246" w:rsidP="00D12246">
      <w:pPr>
        <w:tabs>
          <w:tab w:val="left" w:pos="2268"/>
          <w:tab w:val="left" w:pos="7513"/>
        </w:tabs>
        <w:rPr>
          <w:rFonts w:ascii="Monotype Corsiva" w:hAnsi="Monotype Corsiva"/>
          <w:sz w:val="32"/>
          <w:u w:val="single"/>
        </w:rPr>
      </w:pPr>
      <w:r w:rsidRPr="00891F91">
        <w:rPr>
          <w:rFonts w:ascii="Times New Roman" w:hAnsi="Times New Roman" w:cs="Times New Roman"/>
          <w:sz w:val="28"/>
        </w:rPr>
        <w:t>Фамилия, имя</w:t>
      </w:r>
      <w:r>
        <w:rPr>
          <w:rFonts w:ascii="Monotype Corsiva" w:hAnsi="Monotype Corsiva"/>
          <w:sz w:val="28"/>
        </w:rPr>
        <w:t xml:space="preserve"> </w:t>
      </w:r>
      <w:r>
        <w:rPr>
          <w:rFonts w:ascii="Monotype Corsiva" w:hAnsi="Monotype Corsiva"/>
          <w:sz w:val="28"/>
          <w:u w:val="single"/>
        </w:rPr>
        <w:tab/>
      </w:r>
      <w:bookmarkStart w:id="0" w:name="_GoBack"/>
      <w:bookmarkEnd w:id="0"/>
      <w:r>
        <w:rPr>
          <w:rFonts w:ascii="Monotype Corsiva" w:hAnsi="Monotype Corsiva"/>
          <w:sz w:val="32"/>
          <w:u w:val="single"/>
        </w:rPr>
        <w:tab/>
      </w:r>
    </w:p>
    <w:p w:rsidR="00D12246" w:rsidRPr="00D12246" w:rsidRDefault="00D12246" w:rsidP="00D12246">
      <w:pPr>
        <w:rPr>
          <w:sz w:val="26"/>
          <w:szCs w:val="26"/>
        </w:rPr>
      </w:pPr>
    </w:p>
    <w:p w:rsidR="00D12246" w:rsidRPr="00D12246" w:rsidRDefault="00D12246" w:rsidP="00D1224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2246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0C5156">
        <w:rPr>
          <w:rFonts w:ascii="Times New Roman" w:hAnsi="Times New Roman" w:cs="Times New Roman"/>
          <w:b/>
          <w:sz w:val="26"/>
          <w:szCs w:val="26"/>
        </w:rPr>
        <w:t>4</w:t>
      </w:r>
      <w:r w:rsidRPr="00D122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D12246">
        <w:rPr>
          <w:rFonts w:ascii="Times New Roman" w:hAnsi="Times New Roman" w:cs="Times New Roman"/>
          <w:sz w:val="26"/>
          <w:szCs w:val="26"/>
        </w:rPr>
        <w:t xml:space="preserve"> 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 xml:space="preserve">Прочитайте текст и выполните задания </w:t>
      </w:r>
      <w:r w:rsidR="001A5AD8">
        <w:rPr>
          <w:rFonts w:ascii="Times New Roman" w:eastAsia="Times New Roman" w:hAnsi="Times New Roman"/>
          <w:sz w:val="26"/>
          <w:szCs w:val="26"/>
          <w:lang w:eastAsia="ru-RU"/>
        </w:rPr>
        <w:t>17, 18, 19</w:t>
      </w:r>
    </w:p>
    <w:p w:rsidR="00D12246" w:rsidRPr="00D12246" w:rsidRDefault="00D12246" w:rsidP="00D12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1) Мобильный телефон (1) поступивший в продажу в апреле (2) стоил 2800 рублей. 2) Представьте (3) в мае он стал стоить 1820 рублей. 3) В июне спрос на телефоны вырос (4) что послужило причиной увеличения цены на 20% (5) в сравнении с ценой в мае.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</w:t>
      </w:r>
      <w:r w:rsidRPr="00D1224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4) На сколько процентов </w:t>
      </w:r>
      <w:r w:rsidR="000C515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снизилась</w:t>
      </w:r>
      <w:r w:rsidRPr="00D1224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цена мобильного телефона (6) в период с апреля по июнь?</w:t>
      </w:r>
    </w:p>
    <w:p w:rsidR="00D12246" w:rsidRDefault="00D12246" w:rsidP="00D12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b/>
          <w:sz w:val="26"/>
          <w:szCs w:val="26"/>
          <w:lang w:eastAsia="ru-RU"/>
        </w:rPr>
        <w:t>Задание 17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 З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>наки препинания в предложениях с обособленными членами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 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>Расставьте знаки препинания в предложении №1</w:t>
      </w:r>
    </w:p>
    <w:p w:rsidR="00D12246" w:rsidRDefault="00D12246" w:rsidP="00D12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1) Мобильный телефон (1) поступивший в продажу в апреле (2) стоил 2800 рублей.</w:t>
      </w:r>
    </w:p>
    <w:p w:rsidR="00D12246" w:rsidRDefault="00D12246" w:rsidP="00D12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b/>
          <w:sz w:val="26"/>
          <w:szCs w:val="26"/>
          <w:lang w:eastAsia="ru-RU"/>
        </w:rPr>
        <w:t>Задание 18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>наки препинания в предложениях со словами и конструкциями, грамматически не связанными с членами предложения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>Расставьте знаки препинания в предложении №2</w:t>
      </w:r>
    </w:p>
    <w:p w:rsidR="00D12246" w:rsidRPr="00D12246" w:rsidRDefault="00D12246" w:rsidP="00D12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2) Представьте (3) в мае он стал стоить 1820 рублей.</w:t>
      </w:r>
    </w:p>
    <w:p w:rsidR="00D12246" w:rsidRDefault="00D12246" w:rsidP="00D1224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b/>
          <w:sz w:val="26"/>
          <w:szCs w:val="26"/>
          <w:lang w:eastAsia="ru-RU"/>
        </w:rPr>
        <w:t>Задание 19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 З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>наки препинания в СПП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D12246">
        <w:rPr>
          <w:rFonts w:ascii="Times New Roman" w:eastAsia="Times New Roman" w:hAnsi="Times New Roman"/>
          <w:sz w:val="26"/>
          <w:szCs w:val="26"/>
          <w:lang w:eastAsia="ru-RU"/>
        </w:rPr>
        <w:t>Расставьте знаки препинания в предложении №3</w:t>
      </w:r>
    </w:p>
    <w:p w:rsidR="00D12246" w:rsidRPr="00D12246" w:rsidRDefault="00D12246" w:rsidP="00D12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224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3) В июне спрос на телефоны вырос (4) что послужило причиной увеличения цены на 20% (5) в сравнении с ценой в мае.</w:t>
      </w:r>
    </w:p>
    <w:p w:rsidR="00D12246" w:rsidRPr="00891F91" w:rsidRDefault="00D12246" w:rsidP="00D12246">
      <w:pPr>
        <w:jc w:val="both"/>
        <w:rPr>
          <w:rFonts w:ascii="Times New Roman" w:hAnsi="Times New Roman" w:cs="Times New Roman"/>
        </w:rPr>
      </w:pPr>
    </w:p>
    <w:p w:rsidR="000018B4" w:rsidRPr="00891F91" w:rsidRDefault="000018B4" w:rsidP="000018B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lastRenderedPageBreak/>
        <w:t>Бинарный урок (математика + русский язык) по теме</w:t>
      </w:r>
    </w:p>
    <w:p w:rsidR="000018B4" w:rsidRPr="00891F91" w:rsidRDefault="000018B4" w:rsidP="000018B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"Подготовка к ЕГЭ: работа с микротекстом на примере алгебраических задач"</w:t>
      </w:r>
    </w:p>
    <w:p w:rsidR="000018B4" w:rsidRPr="000018B4" w:rsidRDefault="000018B4" w:rsidP="000018B4">
      <w:pPr>
        <w:jc w:val="center"/>
        <w:rPr>
          <w:rFonts w:ascii="Monotype Corsiva" w:hAnsi="Monotype Corsiva"/>
          <w:sz w:val="10"/>
          <w:szCs w:val="10"/>
        </w:rPr>
      </w:pPr>
    </w:p>
    <w:p w:rsidR="000018B4" w:rsidRDefault="000018B4" w:rsidP="000018B4">
      <w:pPr>
        <w:jc w:val="center"/>
        <w:rPr>
          <w:rFonts w:ascii="Monotype Corsiva" w:hAnsi="Monotype Corsiva"/>
          <w:sz w:val="28"/>
        </w:rPr>
      </w:pPr>
      <w:r w:rsidRPr="00891F91">
        <w:rPr>
          <w:rFonts w:ascii="Monotype Corsiva" w:hAnsi="Monotype Corsiva"/>
          <w:sz w:val="28"/>
        </w:rPr>
        <w:t>Карточка для самостоятельной работы на уроке</w:t>
      </w:r>
    </w:p>
    <w:p w:rsidR="000018B4" w:rsidRPr="000018B4" w:rsidRDefault="000018B4" w:rsidP="000018B4">
      <w:pPr>
        <w:jc w:val="center"/>
        <w:rPr>
          <w:rFonts w:ascii="Monotype Corsiva" w:hAnsi="Monotype Corsiva"/>
          <w:sz w:val="10"/>
          <w:szCs w:val="10"/>
        </w:rPr>
      </w:pPr>
    </w:p>
    <w:p w:rsidR="000018B4" w:rsidRPr="00891F91" w:rsidRDefault="000018B4" w:rsidP="000018B4">
      <w:pPr>
        <w:tabs>
          <w:tab w:val="left" w:pos="2268"/>
          <w:tab w:val="left" w:pos="7513"/>
        </w:tabs>
        <w:rPr>
          <w:rFonts w:ascii="Monotype Corsiva" w:hAnsi="Monotype Corsiva"/>
          <w:sz w:val="32"/>
          <w:u w:val="single"/>
        </w:rPr>
      </w:pPr>
      <w:r w:rsidRPr="00891F91">
        <w:rPr>
          <w:rFonts w:ascii="Times New Roman" w:hAnsi="Times New Roman" w:cs="Times New Roman"/>
          <w:sz w:val="28"/>
        </w:rPr>
        <w:t>Фамилия, имя</w:t>
      </w:r>
      <w:r>
        <w:rPr>
          <w:rFonts w:ascii="Monotype Corsiva" w:hAnsi="Monotype Corsiva"/>
          <w:sz w:val="28"/>
        </w:rPr>
        <w:t xml:space="preserve"> </w:t>
      </w:r>
      <w:r>
        <w:rPr>
          <w:rFonts w:ascii="Monotype Corsiva" w:hAnsi="Monotype Corsiva"/>
          <w:sz w:val="28"/>
          <w:u w:val="single"/>
        </w:rPr>
        <w:tab/>
      </w:r>
      <w:r>
        <w:rPr>
          <w:rFonts w:ascii="Monotype Corsiva" w:hAnsi="Monotype Corsiva"/>
          <w:sz w:val="32"/>
          <w:u w:val="single"/>
        </w:rPr>
        <w:tab/>
      </w:r>
    </w:p>
    <w:p w:rsidR="000018B4" w:rsidRPr="000018B4" w:rsidRDefault="000018B4" w:rsidP="000018B4">
      <w:pPr>
        <w:rPr>
          <w:sz w:val="10"/>
          <w:szCs w:val="10"/>
        </w:rPr>
      </w:pPr>
    </w:p>
    <w:p w:rsidR="000018B4" w:rsidRDefault="000018B4" w:rsidP="000018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560EB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60E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560EB1">
        <w:rPr>
          <w:rFonts w:ascii="Times New Roman" w:hAnsi="Times New Roman" w:cs="Times New Roman"/>
          <w:sz w:val="26"/>
          <w:szCs w:val="26"/>
        </w:rPr>
        <w:t xml:space="preserve"> </w:t>
      </w:r>
      <w:r w:rsidRPr="00557FE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Прочитайте текст и выполните задания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1-3</w:t>
      </w:r>
    </w:p>
    <w:p w:rsidR="000018B4" w:rsidRPr="00615587" w:rsidRDefault="000018B4" w:rsidP="000018B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1) Решите 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задачу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2) Имеется два сплава. 3) Первый 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сплав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содержит 40 процентов меди, второй – 15 процентов меди. 4) Из</w:t>
      </w:r>
      <w:proofErr w:type="gramStart"/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….</w:t>
      </w:r>
      <w:proofErr w:type="gramEnd"/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двух сплавов 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получили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третий сплав, содержащий 35 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процентов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меди. 5) 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>Масса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0C51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третьего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сплава равна 20 килограммов. 6) Найдите массу </w:t>
      </w:r>
      <w:r w:rsidR="000C51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первого</w:t>
      </w:r>
      <w:r w:rsidRPr="006155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сплава. 7) Ответ дайте в килограммах.</w:t>
      </w:r>
    </w:p>
    <w:p w:rsidR="000018B4" w:rsidRDefault="000018B4" w:rsidP="000018B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018B4" w:rsidRPr="00D5337C" w:rsidRDefault="000018B4" w:rsidP="006F50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1</w:t>
      </w:r>
      <w:r w:rsidR="006F5030" w:rsidRPr="00D533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6F5030" w:rsidRPr="00D5337C">
        <w:rPr>
          <w:rFonts w:ascii="Times New Roman" w:eastAsia="Times New Roman" w:hAnsi="Times New Roman"/>
          <w:sz w:val="24"/>
          <w:szCs w:val="24"/>
          <w:lang w:eastAsia="ru-RU"/>
        </w:rPr>
        <w:t xml:space="preserve"> Л</w:t>
      </w:r>
      <w:r w:rsidRPr="00D5337C">
        <w:rPr>
          <w:rFonts w:ascii="Times New Roman" w:eastAsia="Times New Roman" w:hAnsi="Times New Roman"/>
          <w:sz w:val="24"/>
          <w:szCs w:val="24"/>
          <w:lang w:eastAsia="ru-RU"/>
        </w:rPr>
        <w:t>огико-смысловые отношения между предложениями</w:t>
      </w:r>
      <w:r w:rsidR="006F5030" w:rsidRPr="00D533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030" w:rsidRPr="00D5337C" w:rsidRDefault="006F5030" w:rsidP="006F5030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018B4" w:rsidRPr="00D5337C" w:rsidRDefault="000018B4" w:rsidP="006F503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Самостоятельно подберите указательное местоимение, которое должно стоять на месте пропуска во четвертом (4) предложении текста. Запишите это местоимение.</w:t>
      </w:r>
    </w:p>
    <w:p w:rsidR="006F5030" w:rsidRPr="00D5337C" w:rsidRDefault="006F5030" w:rsidP="006F5030">
      <w:pPr>
        <w:spacing w:after="0" w:line="240" w:lineRule="auto"/>
        <w:jc w:val="both"/>
        <w:rPr>
          <w:rFonts w:ascii="Times New Roman" w:hAnsi="Times New Roman"/>
          <w:sz w:val="10"/>
          <w:szCs w:val="10"/>
          <w:shd w:val="clear" w:color="auto" w:fill="FFFFFF"/>
        </w:rPr>
      </w:pPr>
    </w:p>
    <w:p w:rsidR="006F5030" w:rsidRPr="00D5337C" w:rsidRDefault="006F5030" w:rsidP="006F503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Ответ: _________________</w:t>
      </w:r>
    </w:p>
    <w:p w:rsidR="006F5030" w:rsidRDefault="006F5030" w:rsidP="006F50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37C" w:rsidRPr="00D5337C" w:rsidRDefault="00D5337C" w:rsidP="006F50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37C" w:rsidRDefault="00D5337C" w:rsidP="00D533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2. </w:t>
      </w:r>
      <w:r w:rsidRPr="00D5337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D5337C">
        <w:rPr>
          <w:rFonts w:ascii="Times New Roman" w:hAnsi="Times New Roman"/>
          <w:bCs/>
          <w:sz w:val="24"/>
          <w:szCs w:val="24"/>
          <w:shd w:val="clear" w:color="auto" w:fill="FFFFFF"/>
        </w:rPr>
        <w:t>Стилистический анализ текста</w:t>
      </w:r>
    </w:p>
    <w:p w:rsidR="00D5337C" w:rsidRPr="00D5337C" w:rsidRDefault="00D5337C" w:rsidP="00D5337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sz w:val="10"/>
          <w:szCs w:val="10"/>
        </w:rPr>
        <w:br/>
      </w: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Укажите варианты ответов, в которых даны верные характеристики фрагмента текста. Запишите номера этих ответов</w:t>
      </w:r>
    </w:p>
    <w:p w:rsidR="00D5337C" w:rsidRPr="00D5337C" w:rsidRDefault="00D5337C" w:rsidP="00D5337C">
      <w:pPr>
        <w:pStyle w:val="a6"/>
        <w:numPr>
          <w:ilvl w:val="1"/>
          <w:numId w:val="1"/>
        </w:numPr>
        <w:spacing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eastAsia="Times New Roman" w:hAnsi="Times New Roman"/>
          <w:sz w:val="24"/>
          <w:szCs w:val="24"/>
          <w:lang w:eastAsia="ru-RU"/>
        </w:rPr>
        <w:t>Цель автора текста убедить читателя в необходимости изучать математику</w:t>
      </w:r>
    </w:p>
    <w:p w:rsidR="00D5337C" w:rsidRPr="00D5337C" w:rsidRDefault="00D5337C" w:rsidP="00D5337C">
      <w:pPr>
        <w:pStyle w:val="a6"/>
        <w:numPr>
          <w:ilvl w:val="1"/>
          <w:numId w:val="1"/>
        </w:numPr>
        <w:spacing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Данный текст отличается точностью и логичностью мысли, ее последовательным представлением и объективностью изложения. Предложения логически соединены между собой.</w:t>
      </w:r>
    </w:p>
    <w:p w:rsidR="00D5337C" w:rsidRPr="00D5337C" w:rsidRDefault="00D5337C" w:rsidP="00D5337C">
      <w:pPr>
        <w:pStyle w:val="a6"/>
        <w:numPr>
          <w:ilvl w:val="1"/>
          <w:numId w:val="1"/>
        </w:numPr>
        <w:spacing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Второе и третье предложения связаны последовательно, средством связи выступает порядковое числительное</w:t>
      </w:r>
    </w:p>
    <w:p w:rsidR="00D5337C" w:rsidRPr="00D5337C" w:rsidRDefault="00D5337C" w:rsidP="00D5337C">
      <w:pPr>
        <w:pStyle w:val="a6"/>
        <w:numPr>
          <w:ilvl w:val="1"/>
          <w:numId w:val="1"/>
        </w:numPr>
        <w:spacing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В данном тексте 2, 4, 6,7 предложения- односоставные</w:t>
      </w:r>
    </w:p>
    <w:p w:rsidR="00D5337C" w:rsidRDefault="00D5337C" w:rsidP="00D5337C">
      <w:pPr>
        <w:pStyle w:val="a6"/>
        <w:numPr>
          <w:ilvl w:val="1"/>
          <w:numId w:val="1"/>
        </w:numPr>
        <w:spacing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eastAsia="Times New Roman" w:hAnsi="Times New Roman"/>
          <w:sz w:val="24"/>
          <w:szCs w:val="24"/>
          <w:lang w:eastAsia="ru-RU"/>
        </w:rPr>
        <w:t>В тексте используется риторический опрос</w:t>
      </w:r>
    </w:p>
    <w:p w:rsidR="00D5337C" w:rsidRPr="00D5337C" w:rsidRDefault="00D5337C" w:rsidP="00D5337C">
      <w:pPr>
        <w:spacing w:line="240" w:lineRule="auto"/>
        <w:jc w:val="both"/>
        <w:rPr>
          <w:rFonts w:ascii="Times New Roman" w:hAnsi="Times New Roman"/>
          <w:sz w:val="10"/>
          <w:szCs w:val="10"/>
          <w:shd w:val="clear" w:color="auto" w:fill="FFFFFF"/>
        </w:rPr>
      </w:pPr>
    </w:p>
    <w:p w:rsidR="00D5337C" w:rsidRPr="00D5337C" w:rsidRDefault="00D5337C" w:rsidP="00D5337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Ответ: _________________</w:t>
      </w:r>
    </w:p>
    <w:p w:rsidR="000018B4" w:rsidRDefault="000018B4" w:rsidP="006F50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37C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2</w:t>
      </w:r>
      <w:r w:rsidR="006F5030" w:rsidRPr="00D533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533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5030" w:rsidRPr="00D5337C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D5337C">
        <w:rPr>
          <w:rFonts w:ascii="Times New Roman" w:eastAsia="Times New Roman" w:hAnsi="Times New Roman"/>
          <w:sz w:val="24"/>
          <w:szCs w:val="24"/>
          <w:lang w:eastAsia="ru-RU"/>
        </w:rPr>
        <w:t>ексическое значение слова</w:t>
      </w:r>
    </w:p>
    <w:p w:rsidR="00D5337C" w:rsidRPr="00D5337C" w:rsidRDefault="00D5337C" w:rsidP="006F5030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018B4" w:rsidRPr="00D5337C" w:rsidRDefault="000018B4" w:rsidP="006F503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</w:t>
      </w:r>
    </w:p>
    <w:p w:rsidR="000018B4" w:rsidRPr="00D5337C" w:rsidRDefault="000018B4" w:rsidP="006F5030">
      <w:pPr>
        <w:pStyle w:val="a4"/>
        <w:shd w:val="clear" w:color="auto" w:fill="FFFFFF"/>
        <w:spacing w:before="0" w:beforeAutospacing="0" w:after="0" w:afterAutospacing="0"/>
        <w:ind w:left="720"/>
        <w:jc w:val="both"/>
      </w:pPr>
      <w:r w:rsidRPr="00D5337C">
        <w:rPr>
          <w:shd w:val="clear" w:color="auto" w:fill="FFFFFF"/>
        </w:rPr>
        <w:t>1).</w:t>
      </w:r>
      <w:r w:rsidRPr="00D5337C">
        <w:rPr>
          <w:b/>
          <w:bCs/>
        </w:rPr>
        <w:t xml:space="preserve"> Сплав</w:t>
      </w:r>
      <w:r w:rsidRPr="00D5337C">
        <w:t>, -а, </w:t>
      </w:r>
      <w:r w:rsidRPr="00D5337C">
        <w:rPr>
          <w:i/>
          <w:iCs/>
        </w:rPr>
        <w:t>м.</w:t>
      </w:r>
      <w:r w:rsidRPr="00D5337C">
        <w:t> </w:t>
      </w:r>
      <w:r w:rsidRPr="00D5337C">
        <w:rPr>
          <w:i/>
          <w:iCs/>
        </w:rPr>
        <w:t>Действие по глаг.</w:t>
      </w:r>
      <w:r w:rsidRPr="00D5337C">
        <w:t> </w:t>
      </w:r>
      <w:hyperlink r:id="rId5" w:history="1">
        <w:r w:rsidRPr="00D5337C">
          <w:rPr>
            <w:rStyle w:val="a5"/>
            <w:color w:val="auto"/>
          </w:rPr>
          <w:t>сплавить</w:t>
        </w:r>
        <w:r w:rsidRPr="00D5337C">
          <w:rPr>
            <w:rStyle w:val="a5"/>
            <w:color w:val="auto"/>
            <w:vertAlign w:val="superscript"/>
          </w:rPr>
          <w:t>2</w:t>
        </w:r>
      </w:hyperlink>
      <w:r w:rsidR="00791A16" w:rsidRPr="00D5337C">
        <w:t xml:space="preserve"> - </w:t>
      </w:r>
      <w:hyperlink r:id="rId6" w:history="1">
        <w:r w:rsidRPr="00D5337C">
          <w:rPr>
            <w:rStyle w:val="a5"/>
            <w:color w:val="auto"/>
          </w:rPr>
          <w:t>сплавлять</w:t>
        </w:r>
        <w:r w:rsidRPr="00D5337C">
          <w:rPr>
            <w:rStyle w:val="a5"/>
            <w:color w:val="auto"/>
            <w:vertAlign w:val="superscript"/>
          </w:rPr>
          <w:t>2</w:t>
        </w:r>
      </w:hyperlink>
      <w:r w:rsidRPr="00D5337C">
        <w:t> (в 1 знач.). </w:t>
      </w:r>
      <w:r w:rsidRPr="00D5337C">
        <w:rPr>
          <w:i/>
          <w:iCs/>
        </w:rPr>
        <w:t>Сплав бревен.</w:t>
      </w:r>
      <w:r w:rsidRPr="00D5337C">
        <w:t> □ </w:t>
      </w:r>
      <w:r w:rsidRPr="00D5337C">
        <w:rPr>
          <w:i/>
          <w:iCs/>
        </w:rPr>
        <w:t>— Сплав леса по горной реке — дело не легкое, и браться за него надо с умом.</w:t>
      </w:r>
      <w:r w:rsidRPr="00D5337C">
        <w:t> Бабаевский, Кавалер Золотой Звезды.</w:t>
      </w:r>
    </w:p>
    <w:p w:rsidR="000018B4" w:rsidRPr="00D5337C" w:rsidRDefault="000018B4" w:rsidP="006F5030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i/>
          <w:iCs/>
          <w:shd w:val="clear" w:color="auto" w:fill="FFFFFF"/>
        </w:rPr>
      </w:pPr>
      <w:r w:rsidRPr="00D5337C">
        <w:t>2) Задача-</w:t>
      </w:r>
      <w:r w:rsidRPr="00D5337C">
        <w:rPr>
          <w:shd w:val="clear" w:color="auto" w:fill="FFFFFF"/>
        </w:rPr>
        <w:t>вопрос (обычно математического характера), требующий нахождения решения по известным данным с соблюдением известных условий. </w:t>
      </w:r>
      <w:r w:rsidRPr="00D5337C">
        <w:rPr>
          <w:i/>
          <w:iCs/>
          <w:shd w:val="clear" w:color="auto" w:fill="FFFFFF"/>
        </w:rPr>
        <w:t>Арифметическая задача. Шахматная задача. Решать задачу</w:t>
      </w:r>
    </w:p>
    <w:p w:rsidR="000018B4" w:rsidRPr="00D5337C" w:rsidRDefault="000018B4" w:rsidP="006F5030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shd w:val="clear" w:color="auto" w:fill="FFFFFF"/>
        </w:rPr>
      </w:pPr>
      <w:r w:rsidRPr="00D5337C">
        <w:rPr>
          <w:iCs/>
          <w:shd w:val="clear" w:color="auto" w:fill="FFFFFF"/>
        </w:rPr>
        <w:t>3) Получить -</w:t>
      </w:r>
      <w:r w:rsidRPr="00D5337C">
        <w:rPr>
          <w:shd w:val="clear" w:color="auto" w:fill="FFFFFF"/>
        </w:rPr>
        <w:t>стать обладателем чего-нибудь, приобрести какое-нибудь звание, состояние, положение. Получить образование. Получить профессуру. Получить должность секретаря.</w:t>
      </w:r>
    </w:p>
    <w:p w:rsidR="000018B4" w:rsidRPr="00D5337C" w:rsidRDefault="000018B4" w:rsidP="006F5030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Fonts w:eastAsia="Calibri"/>
          <w:shd w:val="clear" w:color="auto" w:fill="FFFFFF"/>
          <w:lang w:eastAsia="en-US"/>
        </w:rPr>
      </w:pPr>
      <w:r w:rsidRPr="00D5337C">
        <w:rPr>
          <w:iCs/>
          <w:shd w:val="clear" w:color="auto" w:fill="FFFFFF"/>
        </w:rPr>
        <w:t xml:space="preserve">4) Процент - </w:t>
      </w:r>
      <w:r w:rsidRPr="00D5337C">
        <w:rPr>
          <w:rFonts w:eastAsia="Calibri"/>
          <w:shd w:val="clear" w:color="auto" w:fill="FFFFFF"/>
          <w:lang w:eastAsia="en-US"/>
        </w:rPr>
        <w:t>сотая доля какого-л. числа, принимаемого за целое, за единицу (обозначается знаком %). || Количество кого-, чего-л., измеряемое в сотых долях чего-л. принятого за единицу. </w:t>
      </w:r>
      <w:r w:rsidRPr="00D5337C">
        <w:rPr>
          <w:rFonts w:eastAsia="Calibri"/>
          <w:iCs/>
          <w:shd w:val="clear" w:color="auto" w:fill="FFFFFF"/>
          <w:lang w:eastAsia="en-US"/>
        </w:rPr>
        <w:t>— Четверть всех локомотивов требует капитального ремонта, сорок процентов постоянно нуждаются в мелком.</w:t>
      </w:r>
      <w:r w:rsidRPr="00D5337C">
        <w:rPr>
          <w:rFonts w:eastAsia="Calibri"/>
          <w:shd w:val="clear" w:color="auto" w:fill="FFFFFF"/>
          <w:lang w:eastAsia="en-US"/>
        </w:rPr>
        <w:t> </w:t>
      </w:r>
      <w:hyperlink r:id="rId7" w:tooltip="Горький Максим " w:history="1">
        <w:r w:rsidRPr="00D5337C">
          <w:rPr>
            <w:rFonts w:eastAsia="Calibri"/>
            <w:shd w:val="clear" w:color="auto" w:fill="FFFFFF"/>
            <w:lang w:eastAsia="en-US"/>
          </w:rPr>
          <w:t>М. Горький, Жизнь Клима Самгина</w:t>
        </w:r>
      </w:hyperlink>
      <w:r w:rsidRPr="00D5337C">
        <w:rPr>
          <w:rFonts w:eastAsia="Calibri"/>
          <w:shd w:val="clear" w:color="auto" w:fill="FFFFFF"/>
          <w:lang w:eastAsia="en-US"/>
        </w:rPr>
        <w:t>.</w:t>
      </w:r>
    </w:p>
    <w:p w:rsidR="000018B4" w:rsidRPr="00D5337C" w:rsidRDefault="000018B4" w:rsidP="006F5030">
      <w:pPr>
        <w:pStyle w:val="a4"/>
        <w:shd w:val="clear" w:color="auto" w:fill="FFFFFF"/>
        <w:spacing w:before="0" w:beforeAutospacing="0" w:after="0" w:afterAutospacing="0"/>
        <w:ind w:left="720"/>
        <w:jc w:val="both"/>
      </w:pPr>
      <w:r w:rsidRPr="00D5337C">
        <w:rPr>
          <w:i/>
          <w:iCs/>
          <w:shd w:val="clear" w:color="auto" w:fill="FFFFFF"/>
        </w:rPr>
        <w:t>5)</w:t>
      </w:r>
      <w:r w:rsidR="000C5156">
        <w:rPr>
          <w:i/>
          <w:iCs/>
          <w:shd w:val="clear" w:color="auto" w:fill="FFFFFF"/>
        </w:rPr>
        <w:t xml:space="preserve"> </w:t>
      </w:r>
      <w:r w:rsidRPr="00D5337C">
        <w:rPr>
          <w:i/>
          <w:iCs/>
          <w:shd w:val="clear" w:color="auto" w:fill="FFFFFF"/>
        </w:rPr>
        <w:t>Масса -</w:t>
      </w:r>
      <w:r w:rsidRPr="00D5337C">
        <w:t xml:space="preserve"> </w:t>
      </w:r>
      <w:r w:rsidRPr="00D5337C">
        <w:rPr>
          <w:rFonts w:eastAsia="Calibri"/>
          <w:shd w:val="clear" w:color="auto" w:fill="FFFFFF"/>
          <w:lang w:eastAsia="en-US"/>
        </w:rPr>
        <w:t>тестообразное, бесформенное вещество; густая или полужидкая смесь чего-л. </w:t>
      </w:r>
      <w:r w:rsidRPr="00D5337C">
        <w:rPr>
          <w:rFonts w:eastAsia="Calibri"/>
          <w:i/>
          <w:iCs/>
          <w:shd w:val="clear" w:color="auto" w:fill="FFFFFF"/>
          <w:lang w:eastAsia="en-US"/>
        </w:rPr>
        <w:t>Чугун стекал вниз белыми струйками по горячему коксу, собираясь там, на дне вагранок, жидкой, расплавленной массой.</w:t>
      </w:r>
      <w:r w:rsidRPr="00D5337C">
        <w:rPr>
          <w:rFonts w:eastAsia="Calibri"/>
          <w:shd w:val="clear" w:color="auto" w:fill="FFFFFF"/>
          <w:lang w:eastAsia="en-US"/>
        </w:rPr>
        <w:t> В. Беляев, Старая крепость. </w:t>
      </w:r>
      <w:r w:rsidRPr="00D5337C">
        <w:rPr>
          <w:rFonts w:eastAsia="Calibri"/>
          <w:i/>
          <w:iCs/>
          <w:shd w:val="clear" w:color="auto" w:fill="FFFFFF"/>
          <w:lang w:eastAsia="en-US"/>
        </w:rPr>
        <w:t>[Гончар] то раскручивал тяжелый маховик круга палкой, то склонялся к куску фарфоровой массы, нажимом пальцев превращая его в чашку или вазу.</w:t>
      </w:r>
      <w:r w:rsidRPr="00D5337C">
        <w:rPr>
          <w:rFonts w:eastAsia="Calibri"/>
          <w:shd w:val="clear" w:color="auto" w:fill="FFFFFF"/>
          <w:lang w:eastAsia="en-US"/>
        </w:rPr>
        <w:t> Овчинников, Ветка сакуры. || То, что по своему виду напоминает такое вещество. </w:t>
      </w:r>
      <w:r w:rsidRPr="00D5337C">
        <w:rPr>
          <w:rFonts w:eastAsia="Calibri"/>
          <w:i/>
          <w:iCs/>
          <w:shd w:val="clear" w:color="auto" w:fill="FFFFFF"/>
          <w:lang w:eastAsia="en-US"/>
        </w:rPr>
        <w:t>Из нее [юрты] --- поднимался высоко-высоко дым камелька, застилая белою, волнующеюся массою холодные звезды и яркий месяц.</w:t>
      </w:r>
      <w:r w:rsidRPr="00D5337C">
        <w:rPr>
          <w:rFonts w:eastAsia="Calibri"/>
          <w:shd w:val="clear" w:color="auto" w:fill="FFFFFF"/>
          <w:lang w:eastAsia="en-US"/>
        </w:rPr>
        <w:t> </w:t>
      </w:r>
      <w:hyperlink r:id="rId8" w:tooltip="Короленко В. Г. " w:history="1">
        <w:r w:rsidRPr="00D5337C">
          <w:rPr>
            <w:rFonts w:eastAsia="Calibri"/>
            <w:shd w:val="clear" w:color="auto" w:fill="FFFFFF"/>
            <w:lang w:eastAsia="en-US"/>
          </w:rPr>
          <w:t>Короленко, Сон Макара</w:t>
        </w:r>
      </w:hyperlink>
      <w:r w:rsidRPr="00D5337C">
        <w:rPr>
          <w:rFonts w:eastAsia="Calibri"/>
          <w:shd w:val="clear" w:color="auto" w:fill="FFFFFF"/>
          <w:lang w:eastAsia="en-US"/>
        </w:rPr>
        <w:t>. || </w:t>
      </w:r>
      <w:r w:rsidRPr="00D5337C">
        <w:rPr>
          <w:rFonts w:eastAsia="Calibri"/>
          <w:i/>
          <w:iCs/>
          <w:shd w:val="clear" w:color="auto" w:fill="FFFFFF"/>
          <w:lang w:eastAsia="en-US"/>
        </w:rPr>
        <w:t>перен.</w:t>
      </w:r>
      <w:r w:rsidRPr="00D5337C">
        <w:rPr>
          <w:rFonts w:eastAsia="Calibri"/>
          <w:shd w:val="clear" w:color="auto" w:fill="FFFFFF"/>
          <w:lang w:eastAsia="en-US"/>
        </w:rPr>
        <w:t> Скопление кого-, чего-л., образующее сплошной поток</w:t>
      </w:r>
    </w:p>
    <w:p w:rsidR="000018B4" w:rsidRPr="00D5337C" w:rsidRDefault="000018B4" w:rsidP="006F503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5337C" w:rsidRPr="00D5337C" w:rsidRDefault="00D5337C" w:rsidP="00D5337C">
      <w:pPr>
        <w:spacing w:after="0" w:line="240" w:lineRule="auto"/>
        <w:jc w:val="both"/>
        <w:rPr>
          <w:rFonts w:ascii="Times New Roman" w:hAnsi="Times New Roman"/>
          <w:sz w:val="10"/>
          <w:szCs w:val="10"/>
          <w:shd w:val="clear" w:color="auto" w:fill="FFFFFF"/>
        </w:rPr>
      </w:pPr>
    </w:p>
    <w:p w:rsidR="00D5337C" w:rsidRPr="00D5337C" w:rsidRDefault="00D5337C" w:rsidP="00D5337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5337C">
        <w:rPr>
          <w:rFonts w:ascii="Times New Roman" w:hAnsi="Times New Roman"/>
          <w:sz w:val="24"/>
          <w:szCs w:val="24"/>
          <w:shd w:val="clear" w:color="auto" w:fill="FFFFFF"/>
        </w:rPr>
        <w:t>Ответ: _________________</w:t>
      </w:r>
    </w:p>
    <w:p w:rsidR="000C5156" w:rsidRPr="00891F91" w:rsidRDefault="00D5337C" w:rsidP="000C515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  <w:r w:rsidR="000C5156" w:rsidRPr="00891F91">
        <w:rPr>
          <w:rFonts w:ascii="Times New Roman" w:hAnsi="Times New Roman" w:cs="Times New Roman"/>
          <w:b/>
          <w:sz w:val="20"/>
          <w:szCs w:val="20"/>
        </w:rPr>
        <w:lastRenderedPageBreak/>
        <w:t>Бинарный урок (математика + русский язык) по теме</w:t>
      </w:r>
    </w:p>
    <w:p w:rsidR="000C5156" w:rsidRPr="00891F91" w:rsidRDefault="000C5156" w:rsidP="000C515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"Подготовка к ЕГЭ: работа с микротекстом на примере алгебраических задач"</w:t>
      </w:r>
    </w:p>
    <w:p w:rsidR="000C5156" w:rsidRPr="000018B4" w:rsidRDefault="000C5156" w:rsidP="000C5156">
      <w:pPr>
        <w:jc w:val="center"/>
        <w:rPr>
          <w:rFonts w:ascii="Monotype Corsiva" w:hAnsi="Monotype Corsiva"/>
          <w:sz w:val="10"/>
          <w:szCs w:val="10"/>
        </w:rPr>
      </w:pPr>
    </w:p>
    <w:p w:rsidR="000C5156" w:rsidRDefault="000C5156" w:rsidP="000C5156">
      <w:pPr>
        <w:jc w:val="center"/>
        <w:rPr>
          <w:rFonts w:ascii="Monotype Corsiva" w:hAnsi="Monotype Corsiva"/>
          <w:sz w:val="28"/>
        </w:rPr>
      </w:pPr>
      <w:r w:rsidRPr="00891F91">
        <w:rPr>
          <w:rFonts w:ascii="Monotype Corsiva" w:hAnsi="Monotype Corsiva"/>
          <w:sz w:val="28"/>
        </w:rPr>
        <w:t>Карточка для самостоятельной работы на уроке</w:t>
      </w:r>
    </w:p>
    <w:p w:rsidR="000C5156" w:rsidRPr="000018B4" w:rsidRDefault="000C5156" w:rsidP="000C5156">
      <w:pPr>
        <w:jc w:val="center"/>
        <w:rPr>
          <w:rFonts w:ascii="Monotype Corsiva" w:hAnsi="Monotype Corsiva"/>
          <w:sz w:val="10"/>
          <w:szCs w:val="10"/>
        </w:rPr>
      </w:pPr>
    </w:p>
    <w:p w:rsidR="000C5156" w:rsidRPr="00891F91" w:rsidRDefault="000C5156" w:rsidP="000C5156">
      <w:pPr>
        <w:tabs>
          <w:tab w:val="left" w:pos="2268"/>
          <w:tab w:val="left" w:pos="7513"/>
        </w:tabs>
        <w:rPr>
          <w:rFonts w:ascii="Monotype Corsiva" w:hAnsi="Monotype Corsiva"/>
          <w:sz w:val="32"/>
          <w:u w:val="single"/>
        </w:rPr>
      </w:pPr>
      <w:r w:rsidRPr="00891F91">
        <w:rPr>
          <w:rFonts w:ascii="Times New Roman" w:hAnsi="Times New Roman" w:cs="Times New Roman"/>
          <w:sz w:val="28"/>
        </w:rPr>
        <w:t>Фамилия, имя</w:t>
      </w:r>
      <w:r>
        <w:rPr>
          <w:rFonts w:ascii="Monotype Corsiva" w:hAnsi="Monotype Corsiva"/>
          <w:sz w:val="28"/>
        </w:rPr>
        <w:t xml:space="preserve"> </w:t>
      </w:r>
      <w:r>
        <w:rPr>
          <w:rFonts w:ascii="Monotype Corsiva" w:hAnsi="Monotype Corsiva"/>
          <w:sz w:val="28"/>
          <w:u w:val="single"/>
        </w:rPr>
        <w:tab/>
      </w:r>
      <w:r>
        <w:rPr>
          <w:rFonts w:ascii="Monotype Corsiva" w:hAnsi="Monotype Corsiva"/>
          <w:sz w:val="32"/>
          <w:u w:val="single"/>
        </w:rPr>
        <w:tab/>
      </w:r>
    </w:p>
    <w:p w:rsidR="000C5156" w:rsidRPr="000C5156" w:rsidRDefault="000C5156" w:rsidP="000C51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0C5156">
        <w:rPr>
          <w:rFonts w:ascii="Times New Roman" w:hAnsi="Times New Roman" w:cs="Times New Roman"/>
          <w:b/>
          <w:sz w:val="24"/>
          <w:szCs w:val="26"/>
        </w:rPr>
        <w:t xml:space="preserve">№ 3. </w:t>
      </w:r>
      <w:r w:rsidRPr="000C5156">
        <w:rPr>
          <w:rFonts w:ascii="Times New Roman" w:hAnsi="Times New Roman" w:cs="Times New Roman"/>
          <w:sz w:val="24"/>
          <w:szCs w:val="26"/>
        </w:rPr>
        <w:t xml:space="preserve"> </w:t>
      </w:r>
      <w:r w:rsidRPr="000C5156">
        <w:rPr>
          <w:rFonts w:ascii="Times New Roman" w:eastAsia="Times New Roman" w:hAnsi="Times New Roman"/>
          <w:sz w:val="24"/>
          <w:szCs w:val="26"/>
          <w:lang w:eastAsia="ru-RU"/>
        </w:rPr>
        <w:t>Решите задачу</w:t>
      </w:r>
    </w:p>
    <w:p w:rsidR="000C5156" w:rsidRPr="000C5156" w:rsidRDefault="000C5156" w:rsidP="000C515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</w:pP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Имеется два сплава. Первый сплав содержит</w:t>
      </w:r>
      <w:r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 xml:space="preserve"> 40% меди, второй – 15% </w:t>
      </w: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меди. Из</w:t>
      </w:r>
      <w:proofErr w:type="gramStart"/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 xml:space="preserve"> ….</w:t>
      </w:r>
      <w:proofErr w:type="gramEnd"/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. двух сплавов получили третий сплав, содержащий 35</w:t>
      </w:r>
      <w:r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%</w:t>
      </w: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 xml:space="preserve"> меди. Масса третьего сплава равна 20 к</w:t>
      </w:r>
      <w:r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г</w:t>
      </w: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. Найдите массу первого сплава. Ответ дайте в килограммах.</w:t>
      </w:r>
    </w:p>
    <w:p w:rsidR="000C5156" w:rsidRPr="000C5156" w:rsidRDefault="000C5156" w:rsidP="000C515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</w:pPr>
    </w:p>
    <w:p w:rsidR="000C5156" w:rsidRPr="000C5156" w:rsidRDefault="000C5156" w:rsidP="000C5156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</w:pP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 xml:space="preserve">Пусть </w:t>
      </w:r>
      <w:r w:rsidRPr="000C5156">
        <w:rPr>
          <w:rFonts w:ascii="Times New Roman" w:eastAsia="Times New Roman" w:hAnsi="Times New Roman"/>
          <w:i/>
          <w:color w:val="000000" w:themeColor="text1"/>
          <w:sz w:val="24"/>
          <w:szCs w:val="26"/>
          <w:lang w:eastAsia="ru-RU"/>
        </w:rPr>
        <w:t>х</w:t>
      </w: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 xml:space="preserve"> – это масса __ сплава. Тогда масса__ сплава будет ______.</w:t>
      </w:r>
    </w:p>
    <w:p w:rsidR="000C5156" w:rsidRPr="000C5156" w:rsidRDefault="000C5156" w:rsidP="000C5156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</w:pP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Составьте уравнение и решите его.</w:t>
      </w:r>
    </w:p>
    <w:tbl>
      <w:tblPr>
        <w:tblStyle w:val="a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79"/>
        <w:gridCol w:w="379"/>
        <w:gridCol w:w="379"/>
        <w:gridCol w:w="379"/>
        <w:gridCol w:w="380"/>
        <w:gridCol w:w="378"/>
        <w:gridCol w:w="378"/>
        <w:gridCol w:w="378"/>
        <w:gridCol w:w="378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1896" w:type="dxa"/>
            <w:gridSpan w:val="5"/>
          </w:tcPr>
          <w:p w:rsidR="000C5156" w:rsidRPr="00560EB1" w:rsidRDefault="000C5156" w:rsidP="0018744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560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Ответ:</w:t>
            </w:r>
          </w:p>
        </w:tc>
        <w:tc>
          <w:tcPr>
            <w:tcW w:w="38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C5156" w:rsidRPr="00891F91" w:rsidRDefault="000C5156" w:rsidP="000C515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Бинарный урок (математика + русский язык) по теме</w:t>
      </w:r>
    </w:p>
    <w:p w:rsidR="000C5156" w:rsidRPr="00891F91" w:rsidRDefault="000C5156" w:rsidP="000C515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1F91">
        <w:rPr>
          <w:rFonts w:ascii="Times New Roman" w:hAnsi="Times New Roman" w:cs="Times New Roman"/>
          <w:b/>
          <w:sz w:val="20"/>
          <w:szCs w:val="20"/>
        </w:rPr>
        <w:t>"Подготовка к ЕГЭ: работа с микротекстом на примере алгебраических задач"</w:t>
      </w:r>
    </w:p>
    <w:p w:rsidR="000C5156" w:rsidRPr="000018B4" w:rsidRDefault="000C5156" w:rsidP="000C5156">
      <w:pPr>
        <w:jc w:val="center"/>
        <w:rPr>
          <w:rFonts w:ascii="Monotype Corsiva" w:hAnsi="Monotype Corsiva"/>
          <w:sz w:val="10"/>
          <w:szCs w:val="10"/>
        </w:rPr>
      </w:pPr>
    </w:p>
    <w:p w:rsidR="000C5156" w:rsidRDefault="000C5156" w:rsidP="000C5156">
      <w:pPr>
        <w:jc w:val="center"/>
        <w:rPr>
          <w:rFonts w:ascii="Monotype Corsiva" w:hAnsi="Monotype Corsiva"/>
          <w:sz w:val="28"/>
        </w:rPr>
      </w:pPr>
      <w:r w:rsidRPr="00891F91">
        <w:rPr>
          <w:rFonts w:ascii="Monotype Corsiva" w:hAnsi="Monotype Corsiva"/>
          <w:sz w:val="28"/>
        </w:rPr>
        <w:t>Карточка для самостоятельной работы на уроке</w:t>
      </w:r>
    </w:p>
    <w:p w:rsidR="000C5156" w:rsidRPr="000018B4" w:rsidRDefault="000C5156" w:rsidP="000C5156">
      <w:pPr>
        <w:jc w:val="center"/>
        <w:rPr>
          <w:rFonts w:ascii="Monotype Corsiva" w:hAnsi="Monotype Corsiva"/>
          <w:sz w:val="10"/>
          <w:szCs w:val="10"/>
        </w:rPr>
      </w:pPr>
    </w:p>
    <w:p w:rsidR="000C5156" w:rsidRPr="00891F91" w:rsidRDefault="000C5156" w:rsidP="000C5156">
      <w:pPr>
        <w:tabs>
          <w:tab w:val="left" w:pos="2268"/>
          <w:tab w:val="left" w:pos="7513"/>
        </w:tabs>
        <w:rPr>
          <w:rFonts w:ascii="Monotype Corsiva" w:hAnsi="Monotype Corsiva"/>
          <w:sz w:val="32"/>
          <w:u w:val="single"/>
        </w:rPr>
      </w:pPr>
      <w:r w:rsidRPr="00891F91">
        <w:rPr>
          <w:rFonts w:ascii="Times New Roman" w:hAnsi="Times New Roman" w:cs="Times New Roman"/>
          <w:sz w:val="28"/>
        </w:rPr>
        <w:t>Фамилия, имя</w:t>
      </w:r>
      <w:r>
        <w:rPr>
          <w:rFonts w:ascii="Monotype Corsiva" w:hAnsi="Monotype Corsiva"/>
          <w:sz w:val="28"/>
        </w:rPr>
        <w:t xml:space="preserve"> </w:t>
      </w:r>
      <w:r>
        <w:rPr>
          <w:rFonts w:ascii="Monotype Corsiva" w:hAnsi="Monotype Corsiva"/>
          <w:sz w:val="28"/>
          <w:u w:val="single"/>
        </w:rPr>
        <w:tab/>
      </w:r>
      <w:r>
        <w:rPr>
          <w:rFonts w:ascii="Monotype Corsiva" w:hAnsi="Monotype Corsiva"/>
          <w:sz w:val="32"/>
          <w:u w:val="single"/>
        </w:rPr>
        <w:tab/>
      </w:r>
    </w:p>
    <w:p w:rsidR="000C5156" w:rsidRPr="000C5156" w:rsidRDefault="000C5156" w:rsidP="000C51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6"/>
          <w:lang w:eastAsia="ru-RU"/>
        </w:rPr>
      </w:pPr>
      <w:r w:rsidRPr="000C5156">
        <w:rPr>
          <w:rFonts w:ascii="Times New Roman" w:hAnsi="Times New Roman" w:cs="Times New Roman"/>
          <w:b/>
          <w:sz w:val="24"/>
          <w:szCs w:val="26"/>
        </w:rPr>
        <w:t xml:space="preserve">№ 5. </w:t>
      </w:r>
      <w:r w:rsidRPr="000C5156">
        <w:rPr>
          <w:rFonts w:ascii="Times New Roman" w:hAnsi="Times New Roman" w:cs="Times New Roman"/>
          <w:sz w:val="24"/>
          <w:szCs w:val="26"/>
        </w:rPr>
        <w:t xml:space="preserve"> </w:t>
      </w:r>
      <w:r w:rsidRPr="000C5156">
        <w:rPr>
          <w:rFonts w:ascii="Times New Roman" w:eastAsia="Times New Roman" w:hAnsi="Times New Roman"/>
          <w:sz w:val="24"/>
          <w:szCs w:val="26"/>
          <w:lang w:eastAsia="ru-RU"/>
        </w:rPr>
        <w:t>Решите задачу:</w:t>
      </w:r>
    </w:p>
    <w:p w:rsidR="000C5156" w:rsidRDefault="000C5156" w:rsidP="000C515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</w:pPr>
      <w:r w:rsidRPr="000C5156"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  <w:t>1) Мобильный телефон (1) поступивший в продажу в апреле (2) стоил 2800 рублей. 2) Представьте (3) в мае он стал стоить 1820 рублей. 3) В июне спрос на телефоны вырос (4) что послужило причиной увеличения цены на 20% (5) в сравнении с ценой в мае.   4) На сколько процентов снизилась цена мобильного телефона (6) в период с апреля по июнь?</w:t>
      </w:r>
    </w:p>
    <w:p w:rsidR="000C5156" w:rsidRPr="000C5156" w:rsidRDefault="000C5156" w:rsidP="000C515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6"/>
          <w:lang w:eastAsia="ru-RU"/>
        </w:rPr>
      </w:pPr>
    </w:p>
    <w:tbl>
      <w:tblPr>
        <w:tblStyle w:val="a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361"/>
        <w:gridCol w:w="361"/>
        <w:gridCol w:w="361"/>
        <w:gridCol w:w="361"/>
        <w:gridCol w:w="362"/>
        <w:gridCol w:w="360"/>
        <w:gridCol w:w="360"/>
        <w:gridCol w:w="360"/>
        <w:gridCol w:w="360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0C5156" w:rsidRPr="00560EB1" w:rsidTr="0018744C">
        <w:tc>
          <w:tcPr>
            <w:tcW w:w="7558" w:type="dxa"/>
            <w:gridSpan w:val="21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eastAsia="ru-RU"/>
              </w:rPr>
              <w:t>1) Найдем цену телефона в июне</w:t>
            </w: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18744C">
        <w:tc>
          <w:tcPr>
            <w:tcW w:w="7558" w:type="dxa"/>
            <w:gridSpan w:val="21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eastAsia="ru-RU"/>
              </w:rPr>
              <w:t>2) Узнаем насколько процентов снизилась цена в июне в сравнении с ценой в апреле</w:t>
            </w: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363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5156" w:rsidRPr="00560EB1" w:rsidTr="000C5156">
        <w:tc>
          <w:tcPr>
            <w:tcW w:w="1807" w:type="dxa"/>
            <w:gridSpan w:val="5"/>
          </w:tcPr>
          <w:p w:rsidR="000C5156" w:rsidRPr="00560EB1" w:rsidRDefault="000C5156" w:rsidP="0018744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560EB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Ответ:</w:t>
            </w:r>
          </w:p>
        </w:tc>
        <w:tc>
          <w:tcPr>
            <w:tcW w:w="362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0C5156" w:rsidRPr="00560EB1" w:rsidRDefault="000C5156" w:rsidP="0018744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8744C" w:rsidRDefault="0018744C" w:rsidP="0018744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18744C" w:rsidSect="00891F91">
      <w:pgSz w:w="16838" w:h="11906" w:orient="landscape"/>
      <w:pgMar w:top="567" w:right="567" w:bottom="567" w:left="567" w:header="709" w:footer="709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D674F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56712E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E79C9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8663BA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400A9C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613B8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84BB7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530C7F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7727A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3C20C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61449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0D73F4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F40B6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2C78BE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E3DCC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3E32A0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FB4DE5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C21BD4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8F7526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310B4A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ED4A23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BA771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D211AC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216D52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C93929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A117DE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A72278"/>
    <w:multiLevelType w:val="multilevel"/>
    <w:tmpl w:val="CFA4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5"/>
  </w:num>
  <w:num w:numId="3">
    <w:abstractNumId w:val="6"/>
  </w:num>
  <w:num w:numId="4">
    <w:abstractNumId w:val="11"/>
  </w:num>
  <w:num w:numId="5">
    <w:abstractNumId w:val="21"/>
  </w:num>
  <w:num w:numId="6">
    <w:abstractNumId w:val="3"/>
  </w:num>
  <w:num w:numId="7">
    <w:abstractNumId w:val="4"/>
  </w:num>
  <w:num w:numId="8">
    <w:abstractNumId w:val="22"/>
  </w:num>
  <w:num w:numId="9">
    <w:abstractNumId w:val="19"/>
  </w:num>
  <w:num w:numId="10">
    <w:abstractNumId w:val="26"/>
  </w:num>
  <w:num w:numId="11">
    <w:abstractNumId w:val="7"/>
  </w:num>
  <w:num w:numId="12">
    <w:abstractNumId w:val="1"/>
  </w:num>
  <w:num w:numId="13">
    <w:abstractNumId w:val="2"/>
  </w:num>
  <w:num w:numId="14">
    <w:abstractNumId w:val="24"/>
  </w:num>
  <w:num w:numId="15">
    <w:abstractNumId w:val="20"/>
  </w:num>
  <w:num w:numId="16">
    <w:abstractNumId w:val="0"/>
  </w:num>
  <w:num w:numId="17">
    <w:abstractNumId w:val="8"/>
  </w:num>
  <w:num w:numId="18">
    <w:abstractNumId w:val="10"/>
  </w:num>
  <w:num w:numId="19">
    <w:abstractNumId w:val="14"/>
  </w:num>
  <w:num w:numId="20">
    <w:abstractNumId w:val="5"/>
  </w:num>
  <w:num w:numId="21">
    <w:abstractNumId w:val="18"/>
  </w:num>
  <w:num w:numId="22">
    <w:abstractNumId w:val="15"/>
  </w:num>
  <w:num w:numId="23">
    <w:abstractNumId w:val="17"/>
  </w:num>
  <w:num w:numId="24">
    <w:abstractNumId w:val="13"/>
  </w:num>
  <w:num w:numId="25">
    <w:abstractNumId w:val="23"/>
  </w:num>
  <w:num w:numId="26">
    <w:abstractNumId w:val="1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91"/>
    <w:rsid w:val="000018B4"/>
    <w:rsid w:val="000C5156"/>
    <w:rsid w:val="0018744C"/>
    <w:rsid w:val="001A5AD8"/>
    <w:rsid w:val="00296297"/>
    <w:rsid w:val="002C3EED"/>
    <w:rsid w:val="00560EB1"/>
    <w:rsid w:val="006F5030"/>
    <w:rsid w:val="00791A16"/>
    <w:rsid w:val="00891F91"/>
    <w:rsid w:val="009B0CFC"/>
    <w:rsid w:val="00D060C1"/>
    <w:rsid w:val="00D12246"/>
    <w:rsid w:val="00D5337C"/>
    <w:rsid w:val="00E0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1DD11-7A66-433C-BD65-6AD003A01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0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01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018B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018B4"/>
    <w:pPr>
      <w:spacing w:after="0" w:line="360" w:lineRule="auto"/>
      <w:ind w:left="720" w:firstLine="1276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96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2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taslov.ru/%D1%80%D1%83%D1%81%D1%81%D0%BA%D0%B0%D1%8F-%D0%BA%D0%BB%D0%B0%D1%81%D1%81%D0%B8%D0%BA%D0%B0/%D0%9A%D0%BE%D1%80%D0%BE%D0%BB%D0%B5%D0%BD%D0%BA%D0%BE_%D0%92_%D0%93/%D0%A1%D0%BE%D0%BD_%D0%9C%D0%B0%D0%BA%D0%B0%D1%80%D0%B0/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rtaslov.ru/%D1%80%D1%83%D1%81%D1%81%D0%BA%D0%B0%D1%8F-%D0%BA%D0%BB%D0%B0%D1%81%D1%81%D0%B8%D0%BA%D0%B0/%D0%93%D0%BE%D1%80%D1%8C%D0%BA%D0%B8%D0%B9_%D0%9C%D0%B0%D0%BA%D1%81%D0%B8%D0%BC/%D0%96%D0%B8%D0%B7%D0%BD%D1%8C_%D0%9A%D0%BB%D0%B8%D0%BC%D0%B0_%D0%A1%D0%B0%D0%BC%D0%B3%D0%B8%D0%BD%D0%B0/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rtaslov.ru/%D0%B7%D0%BD%D0%B0%D1%87%D0%B5%D0%BD%D0%B8%D0%B5-%D1%81%D0%BB%D0%BE%D0%B2%D0%B0/%D1%81%D0%BF%D0%BB%D0%B0%D0%B2%D0%BB%D1%8F%D1%82%D1%8C" TargetMode="External"/><Relationship Id="rId5" Type="http://schemas.openxmlformats.org/officeDocument/2006/relationships/hyperlink" Target="https://kartaslov.ru/%D0%B7%D0%BD%D0%B0%D1%87%D0%B5%D0%BD%D0%B8%D0%B5-%D1%81%D0%BB%D0%BE%D0%B2%D0%B0/%D1%81%D0%BF%D0%BB%D0%B0%D0%B2%D0%B8%D1%82%D1%8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2</cp:revision>
  <cp:lastPrinted>2023-02-14T07:26:00Z</cp:lastPrinted>
  <dcterms:created xsi:type="dcterms:W3CDTF">2024-01-08T18:01:00Z</dcterms:created>
  <dcterms:modified xsi:type="dcterms:W3CDTF">2024-01-08T18:01:00Z</dcterms:modified>
</cp:coreProperties>
</file>